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A" w:rsidRPr="00EB1177" w:rsidRDefault="006B279A" w:rsidP="006B27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6B279A" w:rsidRDefault="006B279A" w:rsidP="006B27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6B279A" w:rsidRPr="00EB1177" w:rsidRDefault="006B279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>Pieczęć firmowa Uczestnika</w:t>
      </w:r>
      <w:r w:rsidR="006B279A">
        <w:rPr>
          <w:rFonts w:cs="Calibri"/>
          <w:color w:val="000000"/>
          <w:sz w:val="16"/>
          <w:szCs w:val="16"/>
          <w:lang w:eastAsia="pl-PL"/>
        </w:rPr>
        <w:t>/-czki</w:t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6B279A" w:rsidRDefault="006B279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6B279A" w:rsidRDefault="006B279A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0625EA" w:rsidRDefault="00EB1177" w:rsidP="000625E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Times"/>
          <w:bCs/>
          <w:iCs/>
        </w:rPr>
      </w:pPr>
      <w:r w:rsidRPr="00EB1177">
        <w:rPr>
          <w:rFonts w:cs="Calibri"/>
          <w:color w:val="000000"/>
          <w:lang w:eastAsia="pl-PL"/>
        </w:rPr>
        <w:t xml:space="preserve">W związku z otrzymaniem dofinansowania na rozpoczęcie działalności gospodarczej w ramach </w:t>
      </w:r>
      <w:r w:rsidR="006B279A" w:rsidRPr="005F3F55">
        <w:rPr>
          <w:rFonts w:asciiTheme="minorHAnsi" w:hAnsiTheme="minorHAnsi" w:cs="Calibri"/>
          <w:color w:val="000000"/>
          <w:lang w:eastAsia="pl-PL"/>
        </w:rPr>
        <w:t xml:space="preserve">Projektu </w:t>
      </w:r>
      <w:r w:rsidR="006B279A" w:rsidRPr="005F3F55">
        <w:rPr>
          <w:rFonts w:asciiTheme="minorHAnsi" w:hAnsiTheme="minorHAnsi"/>
          <w:szCs w:val="18"/>
        </w:rPr>
        <w:t xml:space="preserve">„Start do biznesu gwarancją sukcesu !”  </w:t>
      </w:r>
      <w:r w:rsidR="000625EA">
        <w:rPr>
          <w:rFonts w:asciiTheme="minorHAnsi" w:hAnsiTheme="minorHAnsi"/>
          <w:szCs w:val="18"/>
        </w:rPr>
        <w:t>D</w:t>
      </w:r>
      <w:r w:rsidR="006B279A" w:rsidRPr="005F3F55">
        <w:rPr>
          <w:rFonts w:asciiTheme="minorHAnsi" w:hAnsiTheme="minorHAnsi"/>
        </w:rPr>
        <w:t xml:space="preserve">ziałanie 9.3 Rozwój przedsiębiorczości </w:t>
      </w:r>
      <w:r w:rsidR="006B279A" w:rsidRPr="005F3F55">
        <w:rPr>
          <w:rFonts w:asciiTheme="minorHAnsi" w:hAnsiTheme="minorHAnsi" w:cs="Times"/>
          <w:bCs/>
          <w:iCs/>
        </w:rPr>
        <w:t>Regionalnego Programu Operacyjnego Województwa Lubelskiego</w:t>
      </w:r>
      <w:r w:rsidR="000625EA">
        <w:rPr>
          <w:rFonts w:asciiTheme="minorHAnsi" w:hAnsiTheme="minorHAnsi" w:cs="Times"/>
          <w:bCs/>
          <w:iCs/>
        </w:rPr>
        <w:t xml:space="preserve"> </w:t>
      </w:r>
      <w:r w:rsidR="006B279A" w:rsidRPr="005F3F55">
        <w:rPr>
          <w:rFonts w:asciiTheme="minorHAnsi" w:hAnsiTheme="minorHAnsi" w:cs="Times"/>
          <w:bCs/>
          <w:iCs/>
        </w:rPr>
        <w:t>na lata 2014 – 2020</w:t>
      </w:r>
      <w:r w:rsidR="006B279A">
        <w:rPr>
          <w:rFonts w:asciiTheme="minorHAnsi" w:hAnsiTheme="minorHAnsi" w:cs="Times"/>
          <w:bCs/>
          <w:iCs/>
        </w:rPr>
        <w:t xml:space="preserve"> </w:t>
      </w:r>
      <w:r w:rsidRPr="00EB1177">
        <w:rPr>
          <w:rFonts w:cs="Calibri"/>
          <w:color w:val="000000"/>
          <w:lang w:eastAsia="pl-PL"/>
        </w:rPr>
        <w:t>oświadczam</w:t>
      </w:r>
      <w:r w:rsidR="000049E3">
        <w:rPr>
          <w:rStyle w:val="Odwoanieprzypisudolnego"/>
          <w:rFonts w:cs="Calibri"/>
          <w:color w:val="000000"/>
          <w:lang w:eastAsia="pl-PL"/>
        </w:rPr>
        <w:footnoteReference w:id="1"/>
      </w:r>
      <w:r w:rsidRPr="00EB1177">
        <w:rPr>
          <w:rFonts w:cs="Calibri"/>
          <w:color w:val="000000"/>
          <w:lang w:eastAsia="pl-PL"/>
        </w:rPr>
        <w:t>, iż kupując zgodnie z założeniami biznes</w:t>
      </w:r>
      <w:r w:rsidR="000049E3">
        <w:rPr>
          <w:rFonts w:cs="Calibri"/>
          <w:color w:val="000000"/>
          <w:lang w:eastAsia="pl-PL"/>
        </w:rPr>
        <w:t xml:space="preserve"> </w:t>
      </w:r>
      <w:r w:rsidRPr="00EB1177">
        <w:rPr>
          <w:rFonts w:cs="Calibri"/>
          <w:color w:val="000000"/>
          <w:lang w:eastAsia="pl-PL"/>
        </w:rPr>
        <w:t xml:space="preserve">planu kasę fiskalną w ramach otrzymanego dofinansowania nie będę ubiegać się o refundację zakupu kasy fiskalnej w Urzędzie Skarbowym. </w:t>
      </w:r>
    </w:p>
    <w:p w:rsidR="00EB1177" w:rsidRDefault="00EB1177" w:rsidP="00795F0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rPr>
          <w:rFonts w:cs="Calibri"/>
          <w:color w:val="000000"/>
          <w:sz w:val="20"/>
          <w:szCs w:val="20"/>
          <w:lang w:eastAsia="pl-PL"/>
        </w:rPr>
      </w:pPr>
      <w:r w:rsidRPr="00EB1177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……………………………………..…………………………….. </w:t>
      </w:r>
    </w:p>
    <w:p w:rsidR="002A1704" w:rsidRDefault="00EB1177" w:rsidP="00EB1177">
      <w:pPr>
        <w:pStyle w:val="Default"/>
        <w:ind w:firstLine="4536"/>
        <w:jc w:val="both"/>
        <w:rPr>
          <w:rFonts w:asciiTheme="minorHAnsi" w:hAnsiTheme="minorHAnsi"/>
          <w:sz w:val="23"/>
          <w:szCs w:val="23"/>
        </w:rPr>
      </w:pPr>
      <w:r w:rsidRPr="00EB1177">
        <w:rPr>
          <w:rFonts w:ascii="Calibri" w:hAnsi="Calibri" w:cs="Calibri"/>
          <w:sz w:val="20"/>
          <w:szCs w:val="20"/>
          <w:lang w:eastAsia="pl-PL"/>
        </w:rPr>
        <w:t>czytelny podpis Uczestnika</w:t>
      </w:r>
      <w:r w:rsidR="006B279A">
        <w:rPr>
          <w:rFonts w:ascii="Calibri" w:hAnsi="Calibri" w:cs="Calibri"/>
          <w:sz w:val="20"/>
          <w:szCs w:val="20"/>
          <w:lang w:eastAsia="pl-PL"/>
        </w:rPr>
        <w:t>/-czki</w:t>
      </w:r>
      <w:r w:rsidRPr="00EB1177">
        <w:rPr>
          <w:rFonts w:ascii="Calibri" w:hAnsi="Calibri" w:cs="Calibri"/>
          <w:sz w:val="20"/>
          <w:szCs w:val="20"/>
          <w:lang w:eastAsia="pl-PL"/>
        </w:rPr>
        <w:t xml:space="preserve"> projektu</w:t>
      </w: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CA" w:rsidRDefault="00801ECA" w:rsidP="00FC378E">
      <w:pPr>
        <w:spacing w:after="0" w:line="240" w:lineRule="auto"/>
      </w:pPr>
      <w:r>
        <w:separator/>
      </w:r>
    </w:p>
  </w:endnote>
  <w:endnote w:type="continuationSeparator" w:id="0">
    <w:p w:rsidR="00801ECA" w:rsidRDefault="00801ECA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9A" w:rsidRPr="00334998" w:rsidRDefault="006B279A" w:rsidP="006B279A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margin">
            <wp:posOffset>23495</wp:posOffset>
          </wp:positionH>
          <wp:positionV relativeFrom="margin">
            <wp:posOffset>8760460</wp:posOffset>
          </wp:positionV>
          <wp:extent cx="433705" cy="561975"/>
          <wp:effectExtent l="19050" t="0" r="4445" b="0"/>
          <wp:wrapTight wrapText="bothSides">
            <wp:wrapPolygon edited="0">
              <wp:start x="-949" y="0"/>
              <wp:lineTo x="-949" y="21234"/>
              <wp:lineTo x="21821" y="21234"/>
              <wp:lineTo x="21821" y="0"/>
              <wp:lineTo x="-949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6B279A" w:rsidRPr="00334998" w:rsidRDefault="006B279A" w:rsidP="006B279A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6B279A" w:rsidRDefault="006B279A" w:rsidP="006B279A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CA" w:rsidRDefault="00801ECA" w:rsidP="00FC378E">
      <w:pPr>
        <w:spacing w:after="0" w:line="240" w:lineRule="auto"/>
      </w:pPr>
      <w:r>
        <w:separator/>
      </w:r>
    </w:p>
  </w:footnote>
  <w:footnote w:type="continuationSeparator" w:id="0">
    <w:p w:rsidR="00801ECA" w:rsidRDefault="00801ECA" w:rsidP="00FC378E">
      <w:pPr>
        <w:spacing w:after="0" w:line="240" w:lineRule="auto"/>
      </w:pPr>
      <w:r>
        <w:continuationSeparator/>
      </w:r>
    </w:p>
  </w:footnote>
  <w:footnote w:id="1">
    <w:p w:rsidR="000049E3" w:rsidRDefault="00004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81346">
        <w:t>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6B279A" w:rsidRPr="006B279A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-111760</wp:posOffset>
          </wp:positionV>
          <wp:extent cx="5886450" cy="657225"/>
          <wp:effectExtent l="19050" t="0" r="0" b="0"/>
          <wp:wrapNone/>
          <wp:docPr id="5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B37E44">
    <w:pPr>
      <w:spacing w:after="120"/>
      <w:ind w:left="-284" w:right="-428"/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6B279A" w:rsidRPr="00CF7227" w:rsidRDefault="006B279A" w:rsidP="006B279A">
    <w:pPr>
      <w:pStyle w:val="Stopka"/>
      <w:jc w:val="center"/>
      <w:rPr>
        <w:sz w:val="20"/>
        <w:szCs w:val="18"/>
      </w:rPr>
    </w:pPr>
    <w:r w:rsidRPr="00CF7227">
      <w:rPr>
        <w:sz w:val="20"/>
        <w:szCs w:val="18"/>
      </w:rPr>
      <w:t>Projekt „Start do biznesu gwarancją sukcesu !”</w:t>
    </w:r>
  </w:p>
  <w:p w:rsidR="006B279A" w:rsidRPr="00CF7227" w:rsidRDefault="006B279A" w:rsidP="006B279A">
    <w:pPr>
      <w:pStyle w:val="Stopka"/>
      <w:jc w:val="center"/>
      <w:rPr>
        <w:sz w:val="20"/>
        <w:szCs w:val="18"/>
      </w:rPr>
    </w:pPr>
    <w:r w:rsidRPr="00CF7227">
      <w:rPr>
        <w:sz w:val="20"/>
        <w:szCs w:val="18"/>
      </w:rPr>
      <w:t>współfinansowany ze środków Europejskiego Funduszu Społecznego w ramach RPO WL na lata 2014-2020</w:t>
    </w:r>
  </w:p>
  <w:p w:rsidR="0071747D" w:rsidRPr="006B279A" w:rsidRDefault="00F55BC5" w:rsidP="00F57B11">
    <w:pPr>
      <w:pStyle w:val="Nagwek"/>
      <w:rPr>
        <w:color w:val="FF0000"/>
      </w:rPr>
    </w:pPr>
    <w:r>
      <w:rPr>
        <w:noProof/>
        <w:color w:val="FF0000"/>
      </w:rPr>
      <w:pict>
        <v:line id="Łącznik prosty 57" o:spid="_x0000_s1039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25EA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85A5B"/>
    <w:rsid w:val="00692568"/>
    <w:rsid w:val="006B279A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01ECA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191A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CF7227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5BC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21</cp:revision>
  <cp:lastPrinted>2017-04-13T11:27:00Z</cp:lastPrinted>
  <dcterms:created xsi:type="dcterms:W3CDTF">2017-03-01T12:50:00Z</dcterms:created>
  <dcterms:modified xsi:type="dcterms:W3CDTF">2018-06-19T10:35:00Z</dcterms:modified>
</cp:coreProperties>
</file>